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71EA7" w:rsidRDefault="00505DF3" w:rsidP="00505DF3">
      <w:pPr>
        <w:pStyle w:val="NormalWeb"/>
        <w:jc w:val="center"/>
        <w:rPr>
          <w:rFonts w:ascii="Arial" w:hAnsi="Arial" w:cs="Arial"/>
          <w:b/>
          <w:bCs/>
          <w:sz w:val="28"/>
          <w:szCs w:val="28"/>
        </w:rPr>
      </w:pPr>
      <w:r w:rsidRPr="00571EA7">
        <w:rPr>
          <w:rFonts w:ascii="Arial" w:hAnsi="Arial" w:cs="Arial"/>
          <w:b/>
          <w:bCs/>
          <w:sz w:val="28"/>
          <w:szCs w:val="28"/>
        </w:rPr>
        <w:t>Hester -7th Grade Science</w:t>
      </w:r>
    </w:p>
    <w:p w14:paraId="42A6E943" w14:textId="77777777" w:rsidR="00505DF3" w:rsidRPr="00571EA7" w:rsidRDefault="00505DF3" w:rsidP="00662F07">
      <w:pPr>
        <w:pStyle w:val="NormalWeb"/>
        <w:rPr>
          <w:rFonts w:ascii="Arial" w:hAnsi="Arial" w:cs="Arial"/>
          <w:b/>
          <w:bCs/>
          <w:sz w:val="40"/>
          <w:szCs w:val="40"/>
        </w:rPr>
      </w:pPr>
    </w:p>
    <w:p w14:paraId="37FC701C" w14:textId="2B8CCC0A" w:rsidR="00662F07" w:rsidRPr="00571EA7" w:rsidRDefault="00662F07" w:rsidP="00662F07">
      <w:pPr>
        <w:pStyle w:val="NormalWeb"/>
        <w:rPr>
          <w:rFonts w:ascii="Arial" w:hAnsi="Arial" w:cs="Arial"/>
          <w:b/>
        </w:rPr>
      </w:pPr>
      <w:r w:rsidRPr="00571EA7">
        <w:rPr>
          <w:rFonts w:ascii="Arial" w:hAnsi="Arial" w:cs="Arial"/>
          <w:b/>
          <w:bCs/>
          <w:u w:val="single"/>
        </w:rPr>
        <w:t>Unit</w:t>
      </w:r>
      <w:r w:rsidRPr="00571EA7">
        <w:rPr>
          <w:rFonts w:ascii="Arial" w:hAnsi="Arial" w:cs="Arial"/>
          <w:b/>
          <w:bCs/>
        </w:rPr>
        <w:t xml:space="preserve"> </w:t>
      </w:r>
      <w:r w:rsidR="00571EA7" w:rsidRPr="00571EA7">
        <w:rPr>
          <w:rFonts w:ascii="Arial" w:hAnsi="Arial" w:cs="Arial"/>
          <w:b/>
          <w:bCs/>
        </w:rPr>
        <w:t xml:space="preserve"> </w:t>
      </w:r>
      <w:r w:rsidR="00505DF3" w:rsidRPr="00571EA7">
        <w:rPr>
          <w:rFonts w:ascii="Arial" w:hAnsi="Arial" w:cs="Arial"/>
          <w:b/>
          <w:bCs/>
        </w:rPr>
        <w:t xml:space="preserve"> </w:t>
      </w:r>
      <w:r w:rsidR="00571EA7" w:rsidRPr="00571EA7">
        <w:rPr>
          <w:rFonts w:ascii="Arial" w:hAnsi="Arial" w:cs="Arial"/>
          <w:b/>
          <w:bCs/>
        </w:rPr>
        <w:t>Genetics</w:t>
      </w:r>
      <w:r w:rsidRPr="00571EA7">
        <w:rPr>
          <w:rFonts w:ascii="Arial" w:hAnsi="Arial" w:cs="Arial"/>
          <w:b/>
          <w:bCs/>
        </w:rPr>
        <w:br/>
      </w:r>
    </w:p>
    <w:p w14:paraId="0800B05C" w14:textId="35168831" w:rsidR="001D377D" w:rsidRDefault="00662F07" w:rsidP="00662F07">
      <w:pPr>
        <w:pStyle w:val="NormalWeb"/>
        <w:rPr>
          <w:rFonts w:ascii="Arial" w:hAnsi="Arial" w:cs="Arial"/>
          <w:b/>
        </w:rPr>
      </w:pPr>
      <w:proofErr w:type="gramStart"/>
      <w:r w:rsidRPr="00571EA7">
        <w:rPr>
          <w:rFonts w:ascii="Arial" w:hAnsi="Arial" w:cs="Arial"/>
          <w:b/>
          <w:bCs/>
          <w:u w:val="single"/>
        </w:rPr>
        <w:t>Objectives</w:t>
      </w:r>
      <w:r w:rsidRPr="00571EA7">
        <w:rPr>
          <w:rFonts w:ascii="Arial" w:hAnsi="Arial" w:cs="Arial"/>
          <w:b/>
        </w:rPr>
        <w:t xml:space="preserve"> </w:t>
      </w:r>
      <w:r w:rsidR="00571EA7" w:rsidRPr="00571EA7">
        <w:rPr>
          <w:rFonts w:ascii="Arial" w:hAnsi="Arial" w:cs="Arial"/>
          <w:b/>
        </w:rPr>
        <w:t xml:space="preserve"> </w:t>
      </w:r>
      <w:r w:rsidR="007968ED">
        <w:rPr>
          <w:rFonts w:ascii="Arial" w:hAnsi="Arial" w:cs="Arial"/>
          <w:b/>
        </w:rPr>
        <w:t>We</w:t>
      </w:r>
      <w:proofErr w:type="gramEnd"/>
      <w:r w:rsidR="007968ED">
        <w:rPr>
          <w:rFonts w:ascii="Arial" w:hAnsi="Arial" w:cs="Arial"/>
          <w:b/>
        </w:rPr>
        <w:t xml:space="preserve"> will use this day as a study day.  We take the CAS tomorrow so I will let the kids use this hour as a study time.</w:t>
      </w:r>
    </w:p>
    <w:p w14:paraId="36376375" w14:textId="36385860"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 7.14 A</w:t>
      </w:r>
      <w:proofErr w:type="gramStart"/>
      <w:r>
        <w:rPr>
          <w:rFonts w:ascii="Arial" w:hAnsi="Arial" w:cs="Arial"/>
          <w:color w:val="000000"/>
          <w:sz w:val="21"/>
          <w:szCs w:val="21"/>
        </w:rPr>
        <w:t>,B,C</w:t>
      </w:r>
      <w:proofErr w:type="gramEnd"/>
    </w:p>
    <w:p w14:paraId="326DB7FE"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AA33132" w14:textId="31C8BDB1"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*The above TEKS will not copy and paste from the provided outline</w:t>
      </w:r>
    </w:p>
    <w:p w14:paraId="377895AB"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81291D2"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91C0075"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14:paraId="724A7693"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14:paraId="2DB3CFBA"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14:paraId="6634E2D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14:paraId="15EE5A5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14:paraId="740DBE4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14:paraId="4E4AC7B2"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14:paraId="25DBE03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14:paraId="7F347A2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14:paraId="1B405AB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14:paraId="0EE582F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14:paraId="15DD0436"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14:paraId="5AF748F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14:paraId="5BB7BC5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i/>
          <w:iCs/>
          <w:color w:val="000000"/>
          <w:sz w:val="21"/>
          <w:szCs w:val="21"/>
        </w:rPr>
        <w:t>Category 4</w:t>
      </w: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14:paraId="32C06849"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LSM-PE.5.4.1 </w:t>
      </w:r>
      <w:r>
        <w:rPr>
          <w:rFonts w:ascii="Arial" w:hAnsi="Arial" w:cs="Arial"/>
          <w:color w:val="000000"/>
          <w:sz w:val="21"/>
          <w:szCs w:val="21"/>
        </w:rPr>
        <w:t>Describe three ways (e.g., insertion, deletion or substitution) that changes in DNA (mutations) can occur during replication.</w:t>
      </w:r>
    </w:p>
    <w:p w14:paraId="6B70F0D1" w14:textId="1A6D91D6"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LSM-PE.5.4.2 </w:t>
      </w:r>
      <w:r>
        <w:rPr>
          <w:rFonts w:ascii="Arial" w:hAnsi="Arial" w:cs="Arial"/>
          <w:color w:val="000000"/>
          <w:sz w:val="21"/>
          <w:szCs w:val="21"/>
        </w:rPr>
        <w:t>Predict and justify, based on the type of cell, whether a particular error in copying DNA during replication will be transmitted to the offspring.</w:t>
      </w:r>
    </w:p>
    <w:p w14:paraId="7B24F779"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A65B0EB" w14:textId="185E81A6" w:rsidR="00662F07" w:rsidRDefault="00662F07" w:rsidP="001D377D">
      <w:pPr>
        <w:pStyle w:val="NormalWeb"/>
        <w:rPr>
          <w:rFonts w:ascii="Arial" w:hAnsi="Arial" w:cs="Arial"/>
          <w:b/>
          <w:bCs/>
        </w:rPr>
      </w:pPr>
      <w:r w:rsidRPr="00571EA7">
        <w:rPr>
          <w:rFonts w:ascii="Arial" w:hAnsi="Arial" w:cs="Arial"/>
          <w:b/>
          <w:bCs/>
        </w:rPr>
        <w:lastRenderedPageBreak/>
        <w:br/>
      </w:r>
    </w:p>
    <w:p w14:paraId="70B4BB8E" w14:textId="608C22EE" w:rsidR="001D377D" w:rsidRPr="00571EA7" w:rsidRDefault="001D377D" w:rsidP="001D377D">
      <w:pPr>
        <w:pStyle w:val="NormalWeb"/>
        <w:rPr>
          <w:rFonts w:ascii="Arial" w:hAnsi="Arial" w:cs="Arial"/>
          <w:b/>
          <w:bCs/>
        </w:rPr>
      </w:pPr>
      <w:r>
        <w:rPr>
          <w:rFonts w:ascii="Arial" w:hAnsi="Arial" w:cs="Arial"/>
          <w:b/>
          <w:bCs/>
        </w:rPr>
        <w:t>_____________________________________________________________________________</w:t>
      </w:r>
    </w:p>
    <w:p w14:paraId="5A4123E7" w14:textId="2AA8A1A4" w:rsidR="00662F07" w:rsidRPr="00571EA7" w:rsidRDefault="00662F07" w:rsidP="00662F07">
      <w:pPr>
        <w:pStyle w:val="NormalWeb"/>
        <w:rPr>
          <w:rFonts w:ascii="Arial" w:hAnsi="Arial" w:cs="Arial"/>
          <w:b/>
        </w:rPr>
      </w:pPr>
      <w:r w:rsidRPr="00571EA7">
        <w:rPr>
          <w:rFonts w:ascii="Arial" w:hAnsi="Arial" w:cs="Arial"/>
          <w:b/>
          <w:bCs/>
          <w:u w:val="single"/>
        </w:rPr>
        <w:t>Blooms</w:t>
      </w:r>
      <w:r w:rsidRPr="00571EA7">
        <w:rPr>
          <w:rFonts w:ascii="Arial" w:hAnsi="Arial" w:cs="Arial"/>
          <w:b/>
          <w:bCs/>
        </w:rPr>
        <w:t xml:space="preserve"> </w:t>
      </w:r>
      <w:r w:rsidR="00571EA7" w:rsidRPr="00571EA7">
        <w:rPr>
          <w:rFonts w:ascii="Arial" w:hAnsi="Arial" w:cs="Arial"/>
          <w:b/>
          <w:bCs/>
        </w:rPr>
        <w:t xml:space="preserve">  (Remember, understand, apply</w:t>
      </w:r>
      <w:r w:rsidR="00571EA7">
        <w:rPr>
          <w:rFonts w:ascii="Arial" w:hAnsi="Arial" w:cs="Arial"/>
          <w:b/>
          <w:bCs/>
        </w:rPr>
        <w:t>, analyze</w:t>
      </w:r>
      <w:r w:rsidR="00571EA7" w:rsidRPr="00571EA7">
        <w:rPr>
          <w:rFonts w:ascii="Arial" w:hAnsi="Arial" w:cs="Arial"/>
          <w:b/>
          <w:bCs/>
        </w:rPr>
        <w:t>)</w:t>
      </w:r>
      <w:r w:rsidRPr="00571EA7">
        <w:rPr>
          <w:rFonts w:ascii="Arial" w:hAnsi="Arial" w:cs="Arial"/>
          <w:b/>
          <w:bCs/>
        </w:rPr>
        <w:br/>
      </w:r>
      <w:r w:rsidR="002802FC" w:rsidRPr="00571EA7">
        <w:rPr>
          <w:rFonts w:ascii="Arial" w:hAnsi="Arial" w:cs="Arial"/>
          <w:b/>
        </w:rPr>
        <w:br/>
      </w:r>
    </w:p>
    <w:p w14:paraId="100B2A6A" w14:textId="4F66C620" w:rsidR="00662F07" w:rsidRPr="00571EA7" w:rsidRDefault="00662F07" w:rsidP="00662F07">
      <w:pPr>
        <w:pStyle w:val="NormalWeb"/>
        <w:rPr>
          <w:rFonts w:ascii="Arial" w:hAnsi="Arial" w:cs="Arial"/>
          <w:b/>
          <w:bCs/>
        </w:rPr>
      </w:pPr>
      <w:r w:rsidRPr="00571EA7">
        <w:rPr>
          <w:rFonts w:ascii="Arial" w:hAnsi="Arial" w:cs="Arial"/>
          <w:b/>
          <w:bCs/>
          <w:u w:val="single"/>
        </w:rPr>
        <w:t xml:space="preserve">Materials/Resources </w:t>
      </w:r>
      <w:proofErr w:type="gramStart"/>
      <w:r w:rsidRPr="00571EA7">
        <w:rPr>
          <w:rFonts w:ascii="Arial" w:hAnsi="Arial" w:cs="Arial"/>
          <w:b/>
          <w:bCs/>
          <w:u w:val="single"/>
        </w:rPr>
        <w:t>Needed</w:t>
      </w:r>
      <w:r w:rsidR="00571EA7" w:rsidRPr="00571EA7">
        <w:rPr>
          <w:rFonts w:ascii="Arial" w:hAnsi="Arial" w:cs="Arial"/>
          <w:b/>
          <w:bCs/>
        </w:rPr>
        <w:t xml:space="preserve"> </w:t>
      </w:r>
      <w:r w:rsidR="007968ED">
        <w:rPr>
          <w:rFonts w:ascii="Arial" w:hAnsi="Arial" w:cs="Arial"/>
          <w:b/>
          <w:bCs/>
        </w:rPr>
        <w:t xml:space="preserve"> Students</w:t>
      </w:r>
      <w:proofErr w:type="gramEnd"/>
      <w:r w:rsidR="007968ED">
        <w:rPr>
          <w:rFonts w:ascii="Arial" w:hAnsi="Arial" w:cs="Arial"/>
          <w:b/>
          <w:bCs/>
        </w:rPr>
        <w:t xml:space="preserve"> will need their </w:t>
      </w:r>
      <w:proofErr w:type="spellStart"/>
      <w:r w:rsidR="007968ED">
        <w:rPr>
          <w:rFonts w:ascii="Arial" w:hAnsi="Arial" w:cs="Arial"/>
          <w:b/>
          <w:bCs/>
        </w:rPr>
        <w:t>IPads</w:t>
      </w:r>
      <w:proofErr w:type="spellEnd"/>
      <w:r w:rsidR="007968ED">
        <w:rPr>
          <w:rFonts w:ascii="Arial" w:hAnsi="Arial" w:cs="Arial"/>
          <w:b/>
          <w:bCs/>
        </w:rPr>
        <w:t xml:space="preserve"> and class notes</w:t>
      </w:r>
    </w:p>
    <w:p w14:paraId="7C339D07" w14:textId="77777777" w:rsidR="00571EA7" w:rsidRPr="00571EA7" w:rsidRDefault="00571EA7" w:rsidP="00662F07">
      <w:pPr>
        <w:pStyle w:val="NormalWeb"/>
        <w:rPr>
          <w:rFonts w:ascii="Arial" w:hAnsi="Arial" w:cs="Arial"/>
          <w:b/>
          <w:u w:val="single"/>
        </w:rPr>
      </w:pPr>
    </w:p>
    <w:p w14:paraId="0E7FCC63" w14:textId="34CBAC0B" w:rsidR="00571EA7" w:rsidRPr="00571EA7" w:rsidRDefault="00662F07" w:rsidP="00662F07">
      <w:pPr>
        <w:pStyle w:val="NormalWeb"/>
        <w:rPr>
          <w:rFonts w:ascii="Arial" w:hAnsi="Arial" w:cs="Arial"/>
          <w:b/>
          <w:bCs/>
        </w:rPr>
      </w:pPr>
      <w:r w:rsidRPr="00571EA7">
        <w:rPr>
          <w:rFonts w:ascii="Arial" w:hAnsi="Arial" w:cs="Arial"/>
          <w:b/>
          <w:bCs/>
          <w:u w:val="single"/>
        </w:rPr>
        <w:t xml:space="preserve">Anticipatory </w:t>
      </w:r>
      <w:proofErr w:type="gramStart"/>
      <w:r w:rsidRPr="00571EA7">
        <w:rPr>
          <w:rFonts w:ascii="Arial" w:hAnsi="Arial" w:cs="Arial"/>
          <w:b/>
          <w:bCs/>
          <w:u w:val="single"/>
        </w:rPr>
        <w:t xml:space="preserve">Set </w:t>
      </w:r>
      <w:r w:rsidR="00571EA7" w:rsidRPr="00571EA7">
        <w:rPr>
          <w:rFonts w:ascii="Arial" w:hAnsi="Arial" w:cs="Arial"/>
          <w:b/>
          <w:bCs/>
        </w:rPr>
        <w:t xml:space="preserve"> I</w:t>
      </w:r>
      <w:proofErr w:type="gramEnd"/>
      <w:r w:rsidR="00571EA7" w:rsidRPr="00571EA7">
        <w:rPr>
          <w:rFonts w:ascii="Arial" w:hAnsi="Arial" w:cs="Arial"/>
          <w:b/>
          <w:bCs/>
        </w:rPr>
        <w:t xml:space="preserve"> will talk about the CAS and let them know that this will help them help them to recall information learned throughout the unit</w:t>
      </w:r>
      <w:r w:rsidR="007968ED">
        <w:rPr>
          <w:rFonts w:ascii="Arial" w:hAnsi="Arial" w:cs="Arial"/>
          <w:b/>
          <w:bCs/>
        </w:rPr>
        <w:t xml:space="preserve">.  I will let the students know that giving them a day to study is something that we can do away with if they will not use that time properly.  </w:t>
      </w:r>
      <w:proofErr w:type="gramStart"/>
      <w:r w:rsidR="007968ED">
        <w:rPr>
          <w:rFonts w:ascii="Arial" w:hAnsi="Arial" w:cs="Arial"/>
          <w:b/>
          <w:bCs/>
        </w:rPr>
        <w:t>Be mature</w:t>
      </w:r>
      <w:proofErr w:type="gramEnd"/>
      <w:r w:rsidR="007968ED">
        <w:rPr>
          <w:rFonts w:ascii="Arial" w:hAnsi="Arial" w:cs="Arial"/>
          <w:b/>
          <w:bCs/>
        </w:rPr>
        <w:t xml:space="preserve">, </w:t>
      </w:r>
      <w:proofErr w:type="gramStart"/>
      <w:r w:rsidR="007968ED">
        <w:rPr>
          <w:rFonts w:ascii="Arial" w:hAnsi="Arial" w:cs="Arial"/>
          <w:b/>
          <w:bCs/>
        </w:rPr>
        <w:t>take advantage of this time</w:t>
      </w:r>
      <w:proofErr w:type="gramEnd"/>
      <w:r w:rsidR="007968ED">
        <w:rPr>
          <w:rFonts w:ascii="Arial" w:hAnsi="Arial" w:cs="Arial"/>
          <w:b/>
          <w:bCs/>
        </w:rPr>
        <w:t>.  I realize that this may be the only time that some of these kids will have to study.</w:t>
      </w:r>
    </w:p>
    <w:p w14:paraId="60EB7F89" w14:textId="2B02E59C" w:rsidR="00662F07" w:rsidRPr="00571EA7" w:rsidRDefault="00662F07" w:rsidP="00662F07">
      <w:pPr>
        <w:pStyle w:val="NormalWeb"/>
        <w:rPr>
          <w:rFonts w:ascii="Arial" w:hAnsi="Arial" w:cs="Arial"/>
          <w:b/>
          <w:u w:val="single"/>
        </w:rPr>
      </w:pPr>
      <w:r w:rsidRPr="00571EA7">
        <w:rPr>
          <w:rFonts w:ascii="Arial" w:hAnsi="Arial" w:cs="Arial"/>
          <w:b/>
          <w:bCs/>
          <w:u w:val="single"/>
        </w:rPr>
        <w:br/>
      </w:r>
      <w:r w:rsidRPr="00571EA7">
        <w:rPr>
          <w:rFonts w:ascii="Arial" w:hAnsi="Arial" w:cs="Arial"/>
          <w:b/>
          <w:u w:val="single"/>
        </w:rPr>
        <w:br/>
      </w:r>
      <w:r w:rsidRPr="00571EA7">
        <w:rPr>
          <w:rFonts w:ascii="Arial" w:hAnsi="Arial" w:cs="Arial"/>
          <w:b/>
          <w:bCs/>
          <w:u w:val="single"/>
        </w:rPr>
        <w:t>Objective/</w:t>
      </w:r>
      <w:proofErr w:type="gramStart"/>
      <w:r w:rsidRPr="00571EA7">
        <w:rPr>
          <w:rFonts w:ascii="Arial" w:hAnsi="Arial" w:cs="Arial"/>
          <w:b/>
          <w:bCs/>
          <w:u w:val="single"/>
        </w:rPr>
        <w:t>Purpose</w:t>
      </w:r>
      <w:r w:rsidR="00571EA7" w:rsidRPr="00571EA7">
        <w:rPr>
          <w:rFonts w:ascii="Arial" w:hAnsi="Arial" w:cs="Arial"/>
          <w:b/>
          <w:bCs/>
        </w:rPr>
        <w:t xml:space="preserve">  Students</w:t>
      </w:r>
      <w:proofErr w:type="gramEnd"/>
      <w:r w:rsidR="00571EA7" w:rsidRPr="00571EA7">
        <w:rPr>
          <w:rFonts w:ascii="Arial" w:hAnsi="Arial" w:cs="Arial"/>
          <w:b/>
          <w:bCs/>
        </w:rPr>
        <w:t xml:space="preserve"> will remember, understand, </w:t>
      </w:r>
      <w:r w:rsidR="00571EA7">
        <w:rPr>
          <w:rFonts w:ascii="Arial" w:hAnsi="Arial" w:cs="Arial"/>
          <w:b/>
          <w:bCs/>
        </w:rPr>
        <w:t>apply and analyze</w:t>
      </w:r>
      <w:r w:rsidR="00571EA7" w:rsidRPr="00571EA7">
        <w:rPr>
          <w:rFonts w:ascii="Arial" w:hAnsi="Arial" w:cs="Arial"/>
          <w:b/>
          <w:bCs/>
        </w:rPr>
        <w:t xml:space="preserve"> the knowledge they have learned throughout the unit so they can use that knowledge on the CAS</w:t>
      </w:r>
      <w:r w:rsidRPr="00571EA7">
        <w:rPr>
          <w:rFonts w:ascii="Arial" w:hAnsi="Arial" w:cs="Arial"/>
          <w:b/>
          <w:bCs/>
        </w:rPr>
        <w:br/>
      </w:r>
      <w:r w:rsidRPr="00571EA7">
        <w:rPr>
          <w:rFonts w:ascii="Arial" w:hAnsi="Arial" w:cs="Arial"/>
          <w:b/>
        </w:rPr>
        <w:br/>
      </w:r>
    </w:p>
    <w:p w14:paraId="458889A1" w14:textId="2FCC8466" w:rsidR="00662F07" w:rsidRPr="00571EA7" w:rsidRDefault="00915038" w:rsidP="00662F07">
      <w:pPr>
        <w:pStyle w:val="NormalWeb"/>
        <w:rPr>
          <w:rFonts w:ascii="Arial" w:hAnsi="Arial" w:cs="Arial"/>
          <w:b/>
        </w:rPr>
      </w:pPr>
      <w:r w:rsidRPr="00571EA7">
        <w:rPr>
          <w:rFonts w:ascii="Arial" w:hAnsi="Arial" w:cs="Arial"/>
          <w:b/>
          <w:bCs/>
          <w:u w:val="single"/>
        </w:rPr>
        <w:t>Prior Knowledge</w:t>
      </w:r>
      <w:r w:rsidR="00571EA7" w:rsidRPr="00571EA7">
        <w:rPr>
          <w:rFonts w:ascii="Arial" w:hAnsi="Arial" w:cs="Arial"/>
          <w:b/>
          <w:bCs/>
        </w:rPr>
        <w:t xml:space="preserve">  </w:t>
      </w:r>
      <w:r w:rsidR="00662F07" w:rsidRPr="00571EA7">
        <w:rPr>
          <w:rFonts w:ascii="Arial" w:hAnsi="Arial" w:cs="Arial"/>
          <w:b/>
          <w:bCs/>
        </w:rPr>
        <w:t xml:space="preserve"> </w:t>
      </w:r>
      <w:r w:rsidR="00571EA7" w:rsidRPr="00571EA7">
        <w:rPr>
          <w:rFonts w:ascii="Arial" w:hAnsi="Arial" w:cs="Arial"/>
          <w:b/>
          <w:bCs/>
        </w:rPr>
        <w:t>The TEKS of the genetics unit</w:t>
      </w:r>
      <w:r w:rsidR="00662F07" w:rsidRPr="00571EA7">
        <w:rPr>
          <w:rFonts w:ascii="Arial" w:hAnsi="Arial" w:cs="Arial"/>
          <w:b/>
          <w:bCs/>
        </w:rPr>
        <w:br/>
      </w:r>
      <w:r w:rsidR="00662F07" w:rsidRPr="00571EA7">
        <w:rPr>
          <w:rFonts w:ascii="Arial" w:hAnsi="Arial" w:cs="Arial"/>
          <w:b/>
          <w:bCs/>
        </w:rPr>
        <w:br/>
      </w:r>
    </w:p>
    <w:p w14:paraId="2214BDAE" w14:textId="53FFFE2B" w:rsidR="00662F07" w:rsidRPr="00571EA7" w:rsidRDefault="00662F07" w:rsidP="00662F07">
      <w:pPr>
        <w:pStyle w:val="NormalWeb"/>
        <w:rPr>
          <w:rFonts w:ascii="Arial" w:hAnsi="Arial" w:cs="Arial"/>
          <w:b/>
          <w:u w:val="single"/>
        </w:rPr>
      </w:pPr>
      <w:r w:rsidRPr="00571EA7">
        <w:rPr>
          <w:rFonts w:ascii="Arial" w:hAnsi="Arial" w:cs="Arial"/>
          <w:b/>
          <w:bCs/>
          <w:u w:val="single"/>
        </w:rPr>
        <w:t>Model</w:t>
      </w:r>
      <w:r w:rsidRPr="00571EA7">
        <w:rPr>
          <w:rFonts w:ascii="Arial" w:hAnsi="Arial" w:cs="Arial"/>
          <w:b/>
          <w:bCs/>
        </w:rPr>
        <w:t xml:space="preserve"> </w:t>
      </w:r>
      <w:r w:rsidR="00571EA7" w:rsidRPr="00571EA7">
        <w:rPr>
          <w:rFonts w:ascii="Arial" w:hAnsi="Arial" w:cs="Arial"/>
          <w:b/>
          <w:bCs/>
        </w:rPr>
        <w:t xml:space="preserve">  None needed</w:t>
      </w:r>
      <w:r w:rsidRPr="00571EA7">
        <w:rPr>
          <w:rFonts w:ascii="Arial" w:hAnsi="Arial" w:cs="Arial"/>
          <w:b/>
          <w:bCs/>
          <w:u w:val="single"/>
        </w:rPr>
        <w:br/>
      </w:r>
      <w:r w:rsidRPr="00571EA7">
        <w:rPr>
          <w:rFonts w:ascii="Arial" w:hAnsi="Arial" w:cs="Arial"/>
          <w:b/>
          <w:u w:val="single"/>
        </w:rPr>
        <w:br/>
      </w:r>
    </w:p>
    <w:p w14:paraId="10BD8E09" w14:textId="0493E37D" w:rsidR="00662F07" w:rsidRPr="00571EA7" w:rsidRDefault="00662F07" w:rsidP="00662F07">
      <w:pPr>
        <w:pStyle w:val="NormalWeb"/>
        <w:rPr>
          <w:rFonts w:ascii="Arial" w:hAnsi="Arial" w:cs="Arial"/>
          <w:b/>
        </w:rPr>
      </w:pPr>
      <w:r w:rsidRPr="00571EA7">
        <w:rPr>
          <w:rFonts w:ascii="Arial" w:hAnsi="Arial" w:cs="Arial"/>
          <w:b/>
          <w:bCs/>
          <w:u w:val="single"/>
        </w:rPr>
        <w:t>Check for Understanding</w:t>
      </w:r>
      <w:r w:rsidRPr="00571EA7">
        <w:rPr>
          <w:rFonts w:ascii="Arial" w:hAnsi="Arial" w:cs="Arial"/>
          <w:b/>
          <w:bCs/>
        </w:rPr>
        <w:t xml:space="preserve"> </w:t>
      </w:r>
      <w:r w:rsidR="00571EA7" w:rsidRPr="00571EA7">
        <w:rPr>
          <w:rFonts w:ascii="Arial" w:hAnsi="Arial" w:cs="Arial"/>
          <w:b/>
          <w:bCs/>
        </w:rPr>
        <w:t xml:space="preserve">  That’s the purpose for the whole activity</w:t>
      </w:r>
      <w:r w:rsidR="007968ED">
        <w:rPr>
          <w:rFonts w:ascii="Arial" w:hAnsi="Arial" w:cs="Arial"/>
          <w:b/>
          <w:bCs/>
        </w:rPr>
        <w:t>.  If they have questions or need clarification then they can ask me.</w:t>
      </w:r>
      <w:r w:rsidRPr="00571EA7">
        <w:rPr>
          <w:rFonts w:ascii="Arial" w:hAnsi="Arial" w:cs="Arial"/>
          <w:b/>
          <w:bCs/>
        </w:rPr>
        <w:br/>
      </w:r>
      <w:r w:rsidRPr="00571EA7">
        <w:rPr>
          <w:rFonts w:ascii="Arial" w:hAnsi="Arial" w:cs="Arial"/>
          <w:b/>
        </w:rPr>
        <w:br/>
      </w:r>
    </w:p>
    <w:p w14:paraId="52FEB03B" w14:textId="41E417C2" w:rsidR="00662F07" w:rsidRPr="00571EA7" w:rsidRDefault="00662F07" w:rsidP="00662F07">
      <w:pPr>
        <w:pStyle w:val="NormalWeb"/>
        <w:rPr>
          <w:rFonts w:ascii="Arial" w:hAnsi="Arial" w:cs="Arial"/>
          <w:b/>
          <w:u w:val="single"/>
        </w:rPr>
      </w:pPr>
      <w:r w:rsidRPr="00571EA7">
        <w:rPr>
          <w:rFonts w:ascii="Arial" w:hAnsi="Arial" w:cs="Arial"/>
          <w:b/>
          <w:bCs/>
          <w:u w:val="single"/>
        </w:rPr>
        <w:t xml:space="preserve">Guided </w:t>
      </w:r>
      <w:proofErr w:type="gramStart"/>
      <w:r w:rsidRPr="00571EA7">
        <w:rPr>
          <w:rFonts w:ascii="Arial" w:hAnsi="Arial" w:cs="Arial"/>
          <w:b/>
          <w:bCs/>
          <w:u w:val="single"/>
        </w:rPr>
        <w:t>Practice</w:t>
      </w:r>
      <w:r w:rsidRPr="00571EA7">
        <w:rPr>
          <w:rFonts w:ascii="Arial" w:hAnsi="Arial" w:cs="Arial"/>
          <w:b/>
        </w:rPr>
        <w:t xml:space="preserve"> </w:t>
      </w:r>
      <w:r w:rsidR="00571EA7" w:rsidRPr="00571EA7">
        <w:rPr>
          <w:rFonts w:ascii="Arial" w:hAnsi="Arial" w:cs="Arial"/>
          <w:b/>
        </w:rPr>
        <w:t xml:space="preserve"> The</w:t>
      </w:r>
      <w:proofErr w:type="gramEnd"/>
      <w:r w:rsidR="00571EA7" w:rsidRPr="00571EA7">
        <w:rPr>
          <w:rFonts w:ascii="Arial" w:hAnsi="Arial" w:cs="Arial"/>
          <w:b/>
        </w:rPr>
        <w:t xml:space="preserve"> whole activity is guided practice</w:t>
      </w:r>
      <w:r w:rsidRPr="00571EA7">
        <w:rPr>
          <w:rFonts w:ascii="Arial" w:hAnsi="Arial" w:cs="Arial"/>
          <w:b/>
          <w:bCs/>
          <w:u w:val="single"/>
        </w:rPr>
        <w:br/>
      </w:r>
      <w:r w:rsidRPr="00571EA7">
        <w:rPr>
          <w:rFonts w:ascii="Arial" w:hAnsi="Arial" w:cs="Arial"/>
          <w:b/>
          <w:bCs/>
          <w:u w:val="single"/>
        </w:rPr>
        <w:br/>
      </w:r>
    </w:p>
    <w:p w14:paraId="0FBBB3C8" w14:textId="66703328" w:rsidR="00662F07" w:rsidRPr="00571EA7" w:rsidRDefault="00662F07" w:rsidP="00662F07">
      <w:pPr>
        <w:pStyle w:val="NormalWeb"/>
        <w:rPr>
          <w:rFonts w:ascii="Arial" w:hAnsi="Arial" w:cs="Arial"/>
          <w:b/>
        </w:rPr>
      </w:pPr>
      <w:proofErr w:type="gramStart"/>
      <w:r w:rsidRPr="00571EA7">
        <w:rPr>
          <w:rFonts w:ascii="Arial" w:hAnsi="Arial" w:cs="Arial"/>
          <w:b/>
          <w:bCs/>
          <w:u w:val="single"/>
        </w:rPr>
        <w:t>Closure</w:t>
      </w:r>
      <w:r w:rsidRPr="00571EA7">
        <w:rPr>
          <w:rFonts w:ascii="Arial" w:hAnsi="Arial" w:cs="Arial"/>
          <w:b/>
        </w:rPr>
        <w:t xml:space="preserve"> </w:t>
      </w:r>
      <w:r w:rsidR="00571EA7" w:rsidRPr="00571EA7">
        <w:rPr>
          <w:rFonts w:ascii="Arial" w:hAnsi="Arial" w:cs="Arial"/>
          <w:b/>
        </w:rPr>
        <w:t xml:space="preserve"> I</w:t>
      </w:r>
      <w:proofErr w:type="gramEnd"/>
      <w:r w:rsidR="00571EA7" w:rsidRPr="00571EA7">
        <w:rPr>
          <w:rFonts w:ascii="Arial" w:hAnsi="Arial" w:cs="Arial"/>
          <w:b/>
        </w:rPr>
        <w:t xml:space="preserve"> will remind students of the CAS on Wednesday</w:t>
      </w:r>
      <w:r w:rsidRPr="00571EA7">
        <w:rPr>
          <w:rFonts w:ascii="Arial" w:hAnsi="Arial" w:cs="Arial"/>
          <w:b/>
          <w:bCs/>
        </w:rPr>
        <w:br/>
      </w:r>
      <w:r w:rsidRPr="00571EA7">
        <w:rPr>
          <w:rFonts w:ascii="Arial" w:hAnsi="Arial" w:cs="Arial"/>
          <w:b/>
        </w:rPr>
        <w:br/>
      </w:r>
    </w:p>
    <w:p w14:paraId="2EECCC29" w14:textId="4237D76F" w:rsidR="00F6554F" w:rsidRPr="00571EA7" w:rsidRDefault="00662F07" w:rsidP="00662F07">
      <w:pPr>
        <w:pStyle w:val="NormalWeb"/>
        <w:rPr>
          <w:rFonts w:ascii="Arial" w:hAnsi="Arial" w:cs="Arial"/>
          <w:b/>
          <w:bCs/>
        </w:rPr>
      </w:pPr>
      <w:r w:rsidRPr="00571EA7">
        <w:rPr>
          <w:rFonts w:ascii="Arial" w:hAnsi="Arial" w:cs="Arial"/>
          <w:b/>
          <w:bCs/>
          <w:u w:val="single"/>
        </w:rPr>
        <w:t xml:space="preserve">Independent </w:t>
      </w:r>
      <w:proofErr w:type="gramStart"/>
      <w:r w:rsidRPr="00571EA7">
        <w:rPr>
          <w:rFonts w:ascii="Arial" w:hAnsi="Arial" w:cs="Arial"/>
          <w:b/>
          <w:bCs/>
          <w:u w:val="single"/>
        </w:rPr>
        <w:t>Practice</w:t>
      </w:r>
      <w:r w:rsidR="00571EA7" w:rsidRPr="00571EA7">
        <w:rPr>
          <w:rFonts w:ascii="Arial" w:hAnsi="Arial" w:cs="Arial"/>
          <w:b/>
        </w:rPr>
        <w:t xml:space="preserve">  The</w:t>
      </w:r>
      <w:proofErr w:type="gramEnd"/>
      <w:r w:rsidR="00571EA7" w:rsidRPr="00571EA7">
        <w:rPr>
          <w:rFonts w:ascii="Arial" w:hAnsi="Arial" w:cs="Arial"/>
          <w:b/>
        </w:rPr>
        <w:t xml:space="preserve"> students will </w:t>
      </w:r>
      <w:r w:rsidR="007968ED">
        <w:rPr>
          <w:rFonts w:ascii="Arial" w:hAnsi="Arial" w:cs="Arial"/>
          <w:b/>
        </w:rPr>
        <w:t>be encouraged to study tonight as well</w:t>
      </w:r>
      <w:bookmarkStart w:id="0" w:name="_GoBack"/>
      <w:bookmarkEnd w:id="0"/>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D377D"/>
    <w:rsid w:val="002802FC"/>
    <w:rsid w:val="00505DF3"/>
    <w:rsid w:val="00571EA7"/>
    <w:rsid w:val="00592649"/>
    <w:rsid w:val="00662F07"/>
    <w:rsid w:val="006F2573"/>
    <w:rsid w:val="007968ED"/>
    <w:rsid w:val="008B3116"/>
    <w:rsid w:val="00915038"/>
    <w:rsid w:val="00B66371"/>
    <w:rsid w:val="00C84E03"/>
    <w:rsid w:val="00CC2A48"/>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788</Words>
  <Characters>4493</Characters>
  <Application>Microsoft Macintosh Word</Application>
  <DocSecurity>0</DocSecurity>
  <Lines>37</Lines>
  <Paragraphs>10</Paragraphs>
  <ScaleCrop>false</ScaleCrop>
  <Company>Belton ISD</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2011-10-23T16:29:00Z</dcterms:created>
  <dcterms:modified xsi:type="dcterms:W3CDTF">2011-10-23T16:29:00Z</dcterms:modified>
</cp:coreProperties>
</file>